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825C4" w:rsidP="00D34C9D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D34C9D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311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D34C9D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Kompleks Fonksiyonlar Teorisi 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C94E65" w:rsidP="00C94E65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 Fakültesi/Matematik</w:t>
                    </w:r>
                    <w:r w:rsidR="000F2FDA">
                      <w:rPr>
                        <w:rFonts w:ascii="Cambria" w:hAnsi="Cambria"/>
                        <w:sz w:val="18"/>
                        <w:szCs w:val="18"/>
                      </w:rPr>
                      <w:t xml:space="preserve"> B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886060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886060" w:rsidP="00F825C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3-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886060" w:rsidP="00886060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Dr. </w:t>
                        </w:r>
                        <w:r w:rsidR="00C93DF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Tuba GÜLŞEN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C93DF7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21BF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</w:t>
                        </w:r>
                        <w:r w:rsidR="00C93DF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3823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C93DF7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C93DF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tyalcin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7D7EF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7D7EF9" w:rsidP="00C93DF7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451084140"/>
                        <w:placeholder>
                          <w:docPart w:val="390F778DE5B845688EEFBFD60F7237C8"/>
                        </w:placeholder>
                        <w15:color w:val="FF0000"/>
                      </w:sdtPr>
                      <w:sdtEndPr/>
                      <w:sdtContent>
                        <w:r w:rsidR="00C93DF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13.15-15.00</w:t>
                        </w:r>
                      </w:sdtContent>
                    </w:sd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7D7EF9" w:rsidP="00C93DF7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</w:t>
                    </w:r>
                    <w:r w:rsidR="00C93DF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5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.15-1</w:t>
                    </w:r>
                    <w:r w:rsidR="00C93DF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7D7EF9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7D7EF9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7D7EF9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7D7EF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7D7EF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7D7EF9" w:rsidP="00BC117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BC117C">
                      <w:rPr>
                        <w:rFonts w:ascii="Cambria" w:hAnsi="Cambria"/>
                        <w:sz w:val="18"/>
                        <w:szCs w:val="18"/>
                      </w:rPr>
                      <w:t>A8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7D7EF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7D7EF9" w:rsidP="003A4DA8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E94E0F" w:rsidRPr="00E94E0F">
                      <w:rPr>
                        <w:rFonts w:ascii="Cambria" w:hAnsi="Cambria" w:cs="TimesNewRomanPSMT"/>
                        <w:sz w:val="18"/>
                        <w:szCs w:val="18"/>
                      </w:rPr>
                      <w:t>Öğrenciler</w:t>
                    </w:r>
                    <w:r w:rsidR="003A4DA8">
                      <w:rPr>
                        <w:rFonts w:ascii="Cambria" w:hAnsi="Cambria" w:cs="TimesNewRomanPSMT"/>
                        <w:sz w:val="18"/>
                        <w:szCs w:val="18"/>
                      </w:rPr>
                      <w:t>e</w:t>
                    </w:r>
                    <w:bookmarkStart w:id="0" w:name="_GoBack"/>
                    <w:bookmarkEnd w:id="0"/>
                    <w:r w:rsidR="00E94E0F" w:rsidRPr="00E94E0F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klasik analizdeki limit, türev, süreklilik gibi kavramları kompleks değişkenli</w:t>
                    </w:r>
                    <w:r w:rsidR="00E94E0F">
                      <w:rPr>
                        <w:rFonts w:ascii="Cambria" w:hAnsi="Cambria"/>
                        <w:sz w:val="18"/>
                        <w:szCs w:val="18"/>
                      </w:rPr>
                      <w:t xml:space="preserve"> fonksiyonlara uygulama becerisi</w:t>
                    </w:r>
                    <w:r w:rsidR="00E94E0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94E0F">
                      <w:rPr>
                        <w:rFonts w:ascii="Cambria" w:hAnsi="Cambria"/>
                        <w:sz w:val="18"/>
                        <w:szCs w:val="18"/>
                      </w:rPr>
                      <w:t>kazandır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>maktır.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7D7EF9" w:rsidP="00B01B62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 w:rsidRPr="00B01B62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6B065F" w:rsidRPr="00B01B62">
                      <w:rPr>
                        <w:rFonts w:ascii="Cambria" w:hAnsi="Cambria"/>
                        <w:sz w:val="18"/>
                        <w:szCs w:val="18"/>
                      </w:rPr>
                      <w:t xml:space="preserve">1. </w:t>
                    </w:r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Kompleks Analiz ve Uygulamaları, </w:t>
                    </w:r>
                    <w:proofErr w:type="spellStart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>Dennis</w:t>
                    </w:r>
                    <w:proofErr w:type="spellEnd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G. </w:t>
                    </w:r>
                    <w:proofErr w:type="spellStart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>Zill</w:t>
                    </w:r>
                    <w:proofErr w:type="spellEnd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>Patrick</w:t>
                    </w:r>
                    <w:proofErr w:type="spellEnd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D. </w:t>
                    </w:r>
                    <w:proofErr w:type="spellStart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>Shanahan</w:t>
                    </w:r>
                    <w:proofErr w:type="spellEnd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, Çeviri </w:t>
                    </w:r>
                    <w:proofErr w:type="gramStart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>Editörü :</w:t>
                    </w:r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>Prof.</w:t>
                    </w:r>
                    <w:proofErr w:type="gramEnd"/>
                    <w:r w:rsidR="00B01B62" w:rsidRPr="00B01B62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Dr. Ahmet Dernek</w:t>
                    </w:r>
                    <w:r w:rsidR="00B01B62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7D7EF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8871D9" w:rsidRPr="00156FA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 sayılar ve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8871D9" w:rsidRPr="00156FA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 düzlem -</w:t>
                    </w:r>
                    <w:proofErr w:type="gramStart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</w:t>
                    </w:r>
                    <w:proofErr w:type="gramEnd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sayıların kutupsal biçimi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Kuvvetler ve kökler-</w:t>
                    </w:r>
                    <w:proofErr w:type="gramStart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</w:t>
                    </w:r>
                    <w:proofErr w:type="gramEnd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düzlemdeki nokta kümeleri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156FA1" w:rsidRPr="00156FA1">
                          <w:rPr>
                            <w:rFonts w:ascii="Cambria" w:hAnsi="Cambria" w:cs="TimesNewRomanPSMT"/>
                            <w:sz w:val="18"/>
                            <w:szCs w:val="18"/>
                          </w:rPr>
                          <w:t>Kompleks fonksiyonlar ve tasvirler, özel kuvvet fonksiyonları ve ters fonksiyonlar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 değişkenli fonksiyonların limiti ve sürekliliği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156FA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Kompleks değişkenli fonksiyonlar için türev ve </w:t>
                    </w:r>
                    <w:proofErr w:type="spellStart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kavramları ve problem çözümleri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8871D9" w:rsidRPr="00156FA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Kompleks değişkenli fonksiyonlar için türev ve </w:t>
                    </w:r>
                    <w:proofErr w:type="spellStart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kavramları ve problem çözümleri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6B065F" w:rsidRPr="00156FA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Analitik fonksiyonlar-</w:t>
                    </w:r>
                    <w:proofErr w:type="spellStart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Cauchy</w:t>
                    </w:r>
                    <w:proofErr w:type="spellEnd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Riemann</w:t>
                    </w:r>
                    <w:proofErr w:type="spellEnd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denklemleri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Genel uygulama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proofErr w:type="spellStart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Harmonik</w:t>
                    </w:r>
                    <w:proofErr w:type="spellEnd"/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fonksiyonlar</w:t>
                    </w:r>
                    <w:r w:rsidR="00156FA1" w:rsidRPr="00156FA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86488" w:rsidRPr="00156FA1">
                      <w:rPr>
                        <w:rFonts w:ascii="Cambria" w:hAnsi="Cambria"/>
                        <w:sz w:val="18"/>
                        <w:szCs w:val="18"/>
                      </w:rPr>
                      <w:t>(Ara sınav)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 değişkenli fonksiyonlar üstel- logaritmik fonksiyonlar ve uygulamaları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 trigonometrik ve hiperbolik fonksiyonlar ve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979900284"/>
                        <w:placeholder>
                          <w:docPart w:val="A950E60B54404A1E992AD2C9FF706BFA"/>
                        </w:placeholder>
                        <w15:color w:val="FF0000"/>
                      </w:sdtPr>
                      <w:sdtContent>
                        <w:r w:rsidR="00156FA1" w:rsidRPr="00156FA1">
                          <w:rPr>
                            <w:rFonts w:ascii="Cambria" w:hAnsi="Cambria" w:cs="TimesNewRomanPSMT"/>
                            <w:sz w:val="18"/>
                            <w:szCs w:val="18"/>
                          </w:rPr>
                          <w:t>Kompleks trigonometrik ve hiperbolik fonksiyonlar ve özellikleri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6FA1" w:rsidRDefault="007D7EF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156FA1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Ders içeriğinin ve konuların kısa bir değerlendirilmesi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7D7EF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7D7EF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7D7EF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7D7EF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7D7EF9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7D7EF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7D7EF9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7D7EF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7D7EF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7D7EF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23C9D" w:rsidRDefault="007D7EF9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F23C9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Öğ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renciler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</w:t>
                    </w:r>
                    <w:proofErr w:type="gramEnd"/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değişkenli fonksiyonlara ilişkin gerekli bilgi altyapısını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oluşturur.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23C9D" w:rsidRDefault="007D7EF9" w:rsidP="00160D28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52123E" w:rsidRPr="00F23C9D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Öğ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renciler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</w:t>
                    </w:r>
                    <w:proofErr w:type="gramEnd"/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değişkenli fonksiyonları ilgilendiren ve çözüm gerektiren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problemlerde en uygun çözümü üretebilecek bilg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iyi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kazan</w:t>
                    </w:r>
                    <w:r w:rsidR="00160D28" w:rsidRPr="00F23C9D">
                      <w:rPr>
                        <w:rFonts w:ascii="Cambria" w:hAnsi="Cambria" w:cs="TimesNewRomanPSMT"/>
                        <w:sz w:val="18"/>
                        <w:szCs w:val="18"/>
                      </w:rPr>
                      <w:t>ır.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7D7EF9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2123E" w:rsidRPr="006B065F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3F75B9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 değişkenli fonksiyonlar</w:t>
                    </w:r>
                    <w:r w:rsidR="003F75B9">
                      <w:rPr>
                        <w:rFonts w:ascii="Cambria" w:hAnsi="Cambria" w:cs="TimesNewRomanPSMT"/>
                        <w:sz w:val="18"/>
                        <w:szCs w:val="18"/>
                      </w:rPr>
                      <w:t>,</w:t>
                    </w:r>
                    <w:r w:rsidR="003F75B9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üstel- logaritmik fonksiyonlar</w:t>
                    </w:r>
                    <w:r w:rsidR="003F75B9">
                      <w:rPr>
                        <w:rFonts w:ascii="Cambria" w:hAnsi="Cambria" w:cs="TimesNewRomanPSMT"/>
                        <w:sz w:val="18"/>
                        <w:szCs w:val="18"/>
                      </w:rPr>
                      <w:t>ının</w:t>
                    </w:r>
                    <w:r w:rsidR="006B065F" w:rsidRPr="006B065F">
                      <w:rPr>
                        <w:rFonts w:ascii="Cambria" w:hAnsi="Cambria" w:cs="Tahoma"/>
                        <w:bCs/>
                        <w:sz w:val="18"/>
                        <w:szCs w:val="18"/>
                      </w:rPr>
                      <w:t xml:space="preserve"> temel özelliklerini kavrar.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7D7EF9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52123E" w:rsidRPr="006B065F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 </w:t>
                    </w:r>
                    <w:r w:rsidR="003F75B9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Kompleks değişkenli fonksiyonlar için türev ve </w:t>
                    </w:r>
                    <w:proofErr w:type="spellStart"/>
                    <w:r w:rsidR="003F75B9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3F75B9" w:rsidRPr="00156FA1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kavramları</w:t>
                    </w:r>
                    <w:r w:rsidR="003F75B9">
                      <w:rPr>
                        <w:rFonts w:ascii="Cambria" w:hAnsi="Cambria" w:cs="Tahoma"/>
                        <w:bCs/>
                        <w:sz w:val="18"/>
                        <w:szCs w:val="18"/>
                      </w:rPr>
                      <w:t xml:space="preserve">nın </w:t>
                    </w:r>
                    <w:r w:rsidR="003F75B9" w:rsidRPr="006B065F">
                      <w:rPr>
                        <w:rFonts w:ascii="Cambria" w:hAnsi="Cambria" w:cs="Tahoma"/>
                        <w:bCs/>
                        <w:sz w:val="18"/>
                        <w:szCs w:val="18"/>
                      </w:rPr>
                      <w:t>temel özelliklerini kavrar.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7D7EF9" w:rsidP="001511DA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3F75B9" w:rsidRPr="003F75B9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Öğrenciler klasik analizdeki limit, türev, süreklilik gibi kavramları </w:t>
                    </w:r>
                    <w:proofErr w:type="gramStart"/>
                    <w:r w:rsidR="003F75B9" w:rsidRPr="003F75B9">
                      <w:rPr>
                        <w:rFonts w:ascii="Cambria" w:hAnsi="Cambria" w:cs="TimesNewRomanPSMT"/>
                        <w:sz w:val="18"/>
                        <w:szCs w:val="18"/>
                      </w:rPr>
                      <w:t>kompleks</w:t>
                    </w:r>
                    <w:proofErr w:type="gramEnd"/>
                    <w:r w:rsidR="003F75B9" w:rsidRPr="003F75B9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değişkenli</w:t>
                    </w:r>
                    <w:r w:rsidR="003F75B9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3F75B9" w:rsidRPr="003F75B9">
                      <w:rPr>
                        <w:rFonts w:ascii="Cambria" w:hAnsi="Cambria" w:cs="TimesNewRomanPSMT"/>
                        <w:sz w:val="18"/>
                        <w:szCs w:val="18"/>
                      </w:rPr>
                      <w:t>fonksiyonlara uygulama becerisi kazanır</w:t>
                    </w:r>
                    <w:r w:rsidR="0021313F">
                      <w:rPr>
                        <w:rFonts w:ascii="Cambria" w:hAnsi="Cambria" w:cs="TimesNewRomanPSMT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7D7EF9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7D7EF9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F9" w:rsidRDefault="007D7EF9" w:rsidP="0026717A">
      <w:pPr>
        <w:spacing w:line="240" w:lineRule="auto"/>
      </w:pPr>
      <w:r>
        <w:separator/>
      </w:r>
    </w:p>
  </w:endnote>
  <w:endnote w:type="continuationSeparator" w:id="0">
    <w:p w:rsidR="007D7EF9" w:rsidRDefault="007D7EF9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7D7EF9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A4DA8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A4DA8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F9" w:rsidRDefault="007D7EF9" w:rsidP="0026717A">
      <w:pPr>
        <w:spacing w:line="240" w:lineRule="auto"/>
      </w:pPr>
      <w:r>
        <w:separator/>
      </w:r>
    </w:p>
  </w:footnote>
  <w:footnote w:type="continuationSeparator" w:id="0">
    <w:p w:rsidR="007D7EF9" w:rsidRDefault="007D7EF9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31861"/>
    <w:rsid w:val="000407D0"/>
    <w:rsid w:val="0004174B"/>
    <w:rsid w:val="00050B51"/>
    <w:rsid w:val="00063144"/>
    <w:rsid w:val="000663D0"/>
    <w:rsid w:val="00073095"/>
    <w:rsid w:val="00087E28"/>
    <w:rsid w:val="000B1B88"/>
    <w:rsid w:val="000B7554"/>
    <w:rsid w:val="000C322F"/>
    <w:rsid w:val="000D5E71"/>
    <w:rsid w:val="000F2FDA"/>
    <w:rsid w:val="0012007B"/>
    <w:rsid w:val="001214C8"/>
    <w:rsid w:val="001328B9"/>
    <w:rsid w:val="00133D92"/>
    <w:rsid w:val="0013412F"/>
    <w:rsid w:val="0015088B"/>
    <w:rsid w:val="00150A7F"/>
    <w:rsid w:val="001511DA"/>
    <w:rsid w:val="00156FA1"/>
    <w:rsid w:val="00160D28"/>
    <w:rsid w:val="00164130"/>
    <w:rsid w:val="00165A76"/>
    <w:rsid w:val="001855EE"/>
    <w:rsid w:val="0018569E"/>
    <w:rsid w:val="00196510"/>
    <w:rsid w:val="001A0735"/>
    <w:rsid w:val="001B5F9E"/>
    <w:rsid w:val="001B7FD3"/>
    <w:rsid w:val="001E592A"/>
    <w:rsid w:val="00200A46"/>
    <w:rsid w:val="0021313F"/>
    <w:rsid w:val="00214A4F"/>
    <w:rsid w:val="00221BF5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30393A"/>
    <w:rsid w:val="00310EEC"/>
    <w:rsid w:val="00331B62"/>
    <w:rsid w:val="00351FAB"/>
    <w:rsid w:val="00352A0A"/>
    <w:rsid w:val="00360766"/>
    <w:rsid w:val="00397D90"/>
    <w:rsid w:val="003A4DA8"/>
    <w:rsid w:val="003A74AC"/>
    <w:rsid w:val="003B02B9"/>
    <w:rsid w:val="003B35BE"/>
    <w:rsid w:val="003B5030"/>
    <w:rsid w:val="003B6E5C"/>
    <w:rsid w:val="003C5FAC"/>
    <w:rsid w:val="003F3F24"/>
    <w:rsid w:val="003F75B9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D7EF9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6060"/>
    <w:rsid w:val="008871D9"/>
    <w:rsid w:val="00891D36"/>
    <w:rsid w:val="008B32FA"/>
    <w:rsid w:val="008B5209"/>
    <w:rsid w:val="008B57DC"/>
    <w:rsid w:val="008C135B"/>
    <w:rsid w:val="008D3132"/>
    <w:rsid w:val="008D5EA4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1B6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117C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93DF7"/>
    <w:rsid w:val="00C94E65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15CFB"/>
    <w:rsid w:val="00D245FD"/>
    <w:rsid w:val="00D34C9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93948"/>
    <w:rsid w:val="00E94E0F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23C9D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0A5249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0F778DE5B845688EEFBFD60F7237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0C5E84-B382-4F45-8D55-0789C47770AC}"/>
      </w:docPartPr>
      <w:docPartBody>
        <w:p w:rsidR="00F639F3" w:rsidRDefault="000A5249" w:rsidP="000A5249">
          <w:pPr>
            <w:pStyle w:val="390F778DE5B845688EEFBFD60F7237C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50E60B54404A1E992AD2C9FF706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860AA1-339A-41EE-B5E8-2B6A8BABBA5D}"/>
      </w:docPartPr>
      <w:docPartBody>
        <w:p w:rsidR="00000000" w:rsidRDefault="00F639F3" w:rsidP="00F639F3">
          <w:pPr>
            <w:pStyle w:val="A950E60B54404A1E992AD2C9FF706B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A5249"/>
    <w:rsid w:val="000F541A"/>
    <w:rsid w:val="00221150"/>
    <w:rsid w:val="003E7EB5"/>
    <w:rsid w:val="004337C6"/>
    <w:rsid w:val="0055172B"/>
    <w:rsid w:val="005659E3"/>
    <w:rsid w:val="005A4992"/>
    <w:rsid w:val="005C5A3A"/>
    <w:rsid w:val="008A7438"/>
    <w:rsid w:val="008F68DE"/>
    <w:rsid w:val="00A339C1"/>
    <w:rsid w:val="00B36C70"/>
    <w:rsid w:val="00BE55F5"/>
    <w:rsid w:val="00BF0160"/>
    <w:rsid w:val="00CF564D"/>
    <w:rsid w:val="00E04223"/>
    <w:rsid w:val="00E84C6E"/>
    <w:rsid w:val="00F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639F3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  <w:style w:type="paragraph" w:customStyle="1" w:styleId="390F778DE5B845688EEFBFD60F7237C8">
    <w:name w:val="390F778DE5B845688EEFBFD60F7237C8"/>
    <w:rsid w:val="000A5249"/>
  </w:style>
  <w:style w:type="paragraph" w:customStyle="1" w:styleId="A950E60B54404A1E992AD2C9FF706BFA">
    <w:name w:val="A950E60B54404A1E992AD2C9FF706BFA"/>
    <w:rsid w:val="00F63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09B5-573E-465D-97C1-87B39C49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Microsoft hesabı</cp:lastModifiedBy>
  <cp:revision>18</cp:revision>
  <cp:lastPrinted>2021-09-25T18:58:00Z</cp:lastPrinted>
  <dcterms:created xsi:type="dcterms:W3CDTF">2025-10-06T11:54:00Z</dcterms:created>
  <dcterms:modified xsi:type="dcterms:W3CDTF">2025-10-14T12:12:00Z</dcterms:modified>
</cp:coreProperties>
</file>